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A12" w:rsidRDefault="00C574DA">
      <w:pPr>
        <w:rPr>
          <w:rStyle w:val="a3"/>
          <w:rFonts w:ascii="Comic Sans MS" w:hAnsi="Comic Sans MS"/>
          <w:color w:val="C00000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2B23D15" wp14:editId="3ADE446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62150" cy="1471295"/>
            <wp:effectExtent l="0" t="0" r="0" b="0"/>
            <wp:wrapSquare wrapText="bothSides"/>
            <wp:docPr id="3" name="Рисунок 3" descr="http://wwslalom.ru/res/News/1018/IMAGE_FILENAME/image-17-05-16-03-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slalom.ru/res/News/1018/IMAGE_FILENAME/image-17-05-16-03-3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7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7F47" w:rsidRPr="00F27F47">
        <w:rPr>
          <w:rStyle w:val="a3"/>
          <w:rFonts w:ascii="Comic Sans MS" w:hAnsi="Comic Sans MS"/>
          <w:color w:val="C00000"/>
          <w:sz w:val="36"/>
          <w:szCs w:val="36"/>
        </w:rPr>
        <w:t>Девчонки и мальчишки, </w:t>
      </w:r>
      <w:r w:rsidR="00F27F47" w:rsidRPr="00F27F47">
        <w:rPr>
          <w:rFonts w:ascii="Comic Sans MS" w:hAnsi="Comic Sans MS"/>
          <w:b/>
          <w:bCs/>
          <w:color w:val="C00000"/>
          <w:sz w:val="36"/>
          <w:szCs w:val="36"/>
        </w:rPr>
        <w:br/>
      </w:r>
      <w:r w:rsidR="00F27F47" w:rsidRPr="00F27F47">
        <w:rPr>
          <w:rStyle w:val="a3"/>
          <w:rFonts w:ascii="Comic Sans MS" w:hAnsi="Comic Sans MS"/>
          <w:color w:val="C00000"/>
          <w:sz w:val="36"/>
          <w:szCs w:val="36"/>
        </w:rPr>
        <w:t>А также их родители и классные руководители! </w:t>
      </w:r>
      <w:r w:rsidR="00F27F47" w:rsidRPr="00F27F47">
        <w:rPr>
          <w:rFonts w:ascii="Comic Sans MS" w:hAnsi="Comic Sans MS"/>
          <w:b/>
          <w:bCs/>
          <w:color w:val="C00000"/>
          <w:sz w:val="36"/>
          <w:szCs w:val="36"/>
        </w:rPr>
        <w:br/>
      </w:r>
      <w:r w:rsidR="00F27F47" w:rsidRPr="00F27F47">
        <w:rPr>
          <w:rStyle w:val="a3"/>
          <w:rFonts w:ascii="Comic Sans MS" w:hAnsi="Comic Sans MS"/>
          <w:color w:val="C00000"/>
          <w:sz w:val="36"/>
          <w:szCs w:val="36"/>
        </w:rPr>
        <w:t>Принять участие в акции </w:t>
      </w:r>
      <w:r w:rsidR="00F27F47" w:rsidRPr="00F27F47">
        <w:rPr>
          <w:rFonts w:ascii="Comic Sans MS" w:hAnsi="Comic Sans MS"/>
          <w:b/>
          <w:bCs/>
          <w:color w:val="C00000"/>
          <w:sz w:val="36"/>
          <w:szCs w:val="36"/>
        </w:rPr>
        <w:br/>
      </w:r>
      <w:r w:rsidR="00F27F47" w:rsidRPr="00F27F47">
        <w:rPr>
          <w:rStyle w:val="a3"/>
          <w:rFonts w:ascii="Comic Sans MS" w:hAnsi="Comic Sans MS"/>
          <w:color w:val="C00000"/>
          <w:sz w:val="36"/>
          <w:szCs w:val="36"/>
        </w:rPr>
        <w:t>Активно не хотите ли? </w:t>
      </w:r>
    </w:p>
    <w:p w:rsidR="00C574DA" w:rsidRDefault="00F27F47" w:rsidP="00F27F47">
      <w:pPr>
        <w:pStyle w:val="a4"/>
        <w:jc w:val="center"/>
        <w:rPr>
          <w:rFonts w:ascii="Times New Roman" w:hAnsi="Times New Roman" w:cs="Times New Roman"/>
          <w:b/>
          <w:color w:val="0070C0"/>
          <w:sz w:val="52"/>
          <w:szCs w:val="52"/>
          <w:lang w:eastAsia="ru-RU"/>
        </w:rPr>
      </w:pPr>
      <w:proofErr w:type="gramStart"/>
      <w:r w:rsidRPr="00F27F47">
        <w:rPr>
          <w:rFonts w:ascii="Times New Roman" w:hAnsi="Times New Roman" w:cs="Times New Roman"/>
          <w:b/>
          <w:color w:val="0070C0"/>
          <w:sz w:val="52"/>
          <w:szCs w:val="52"/>
          <w:lang w:eastAsia="ru-RU"/>
        </w:rPr>
        <w:t>Акция</w:t>
      </w:r>
      <w:r w:rsidR="00C574DA">
        <w:rPr>
          <w:rFonts w:ascii="Times New Roman" w:hAnsi="Times New Roman" w:cs="Times New Roman"/>
          <w:b/>
          <w:color w:val="0070C0"/>
          <w:sz w:val="52"/>
          <w:szCs w:val="52"/>
          <w:lang w:eastAsia="ru-RU"/>
        </w:rPr>
        <w:t xml:space="preserve"> :</w:t>
      </w:r>
      <w:proofErr w:type="gramEnd"/>
      <w:r w:rsidR="00C574DA">
        <w:rPr>
          <w:rFonts w:ascii="Times New Roman" w:hAnsi="Times New Roman" w:cs="Times New Roman"/>
          <w:b/>
          <w:color w:val="0070C0"/>
          <w:sz w:val="52"/>
          <w:szCs w:val="52"/>
          <w:lang w:eastAsia="ru-RU"/>
        </w:rPr>
        <w:t xml:space="preserve"> «Книга в</w:t>
      </w:r>
      <w:r w:rsidR="009E55B6">
        <w:rPr>
          <w:rFonts w:ascii="Times New Roman" w:hAnsi="Times New Roman" w:cs="Times New Roman"/>
          <w:b/>
          <w:color w:val="0070C0"/>
          <w:sz w:val="52"/>
          <w:szCs w:val="52"/>
          <w:lang w:eastAsia="ru-RU"/>
        </w:rPr>
        <w:t xml:space="preserve"> подарок </w:t>
      </w:r>
      <w:r w:rsidR="00C574DA">
        <w:rPr>
          <w:rFonts w:ascii="Times New Roman" w:hAnsi="Times New Roman" w:cs="Times New Roman"/>
          <w:b/>
          <w:color w:val="0070C0"/>
          <w:sz w:val="52"/>
          <w:szCs w:val="52"/>
          <w:lang w:eastAsia="ru-RU"/>
        </w:rPr>
        <w:t>–</w:t>
      </w:r>
      <w:r w:rsidRPr="00F27F47">
        <w:rPr>
          <w:rFonts w:ascii="Times New Roman" w:hAnsi="Times New Roman" w:cs="Times New Roman"/>
          <w:b/>
          <w:color w:val="0070C0"/>
          <w:sz w:val="52"/>
          <w:szCs w:val="52"/>
          <w:lang w:eastAsia="ru-RU"/>
        </w:rPr>
        <w:t xml:space="preserve"> </w:t>
      </w:r>
    </w:p>
    <w:p w:rsidR="00C3431B" w:rsidRDefault="00F27F47" w:rsidP="00F27F47">
      <w:pPr>
        <w:pStyle w:val="a4"/>
        <w:jc w:val="center"/>
        <w:rPr>
          <w:color w:val="0070C0"/>
          <w:lang w:eastAsia="ru-RU"/>
        </w:rPr>
      </w:pPr>
      <w:r w:rsidRPr="00F27F47">
        <w:rPr>
          <w:rFonts w:ascii="Times New Roman" w:hAnsi="Times New Roman" w:cs="Times New Roman"/>
          <w:b/>
          <w:color w:val="0070C0"/>
          <w:sz w:val="52"/>
          <w:szCs w:val="52"/>
          <w:lang w:eastAsia="ru-RU"/>
        </w:rPr>
        <w:t>школьной библиотеке»</w:t>
      </w:r>
      <w:r w:rsidRPr="00F27F47">
        <w:rPr>
          <w:color w:val="0070C0"/>
          <w:lang w:eastAsia="ru-RU"/>
        </w:rPr>
        <w:t> </w:t>
      </w:r>
    </w:p>
    <w:p w:rsidR="00F27F47" w:rsidRPr="00F27F47" w:rsidRDefault="00C3431B" w:rsidP="009E55B6">
      <w:pPr>
        <w:pStyle w:val="a4"/>
        <w:jc w:val="center"/>
        <w:rPr>
          <w:lang w:eastAsia="ru-RU"/>
        </w:rPr>
      </w:pPr>
      <w:r w:rsidRPr="009E55B6">
        <w:rPr>
          <w:b/>
          <w:sz w:val="36"/>
          <w:szCs w:val="36"/>
          <w:u w:val="single"/>
          <w:lang w:eastAsia="ru-RU"/>
        </w:rPr>
        <w:t>Акция проходит с 1 октября по 30 октября</w:t>
      </w:r>
      <w:r w:rsidR="009E55B6" w:rsidRPr="009E55B6">
        <w:rPr>
          <w:b/>
          <w:sz w:val="36"/>
          <w:szCs w:val="36"/>
          <w:u w:val="single"/>
          <w:lang w:eastAsia="ru-RU"/>
        </w:rPr>
        <w:t xml:space="preserve"> 2017 года</w:t>
      </w:r>
      <w:r w:rsidR="00F27F47" w:rsidRPr="009E55B6">
        <w:rPr>
          <w:b/>
          <w:u w:val="single"/>
          <w:lang w:eastAsia="ru-RU"/>
        </w:rPr>
        <w:br/>
      </w:r>
    </w:p>
    <w:p w:rsidR="00C3431B" w:rsidRPr="009E55B6" w:rsidRDefault="00F27F47" w:rsidP="009E55B6">
      <w:pPr>
        <w:pStyle w:val="a4"/>
        <w:rPr>
          <w:sz w:val="32"/>
          <w:szCs w:val="32"/>
          <w:lang w:eastAsia="ru-RU"/>
        </w:rPr>
      </w:pPr>
      <w:r w:rsidRPr="009E55B6">
        <w:rPr>
          <w:sz w:val="32"/>
          <w:szCs w:val="32"/>
          <w:lang w:eastAsia="ru-RU"/>
        </w:rPr>
        <w:t xml:space="preserve">Дорогие друзья! Дарение – это особое явление. Это движение души, добрая воля дарителя! Объявленная </w:t>
      </w:r>
      <w:proofErr w:type="gramStart"/>
      <w:r w:rsidRPr="009E55B6">
        <w:rPr>
          <w:sz w:val="32"/>
          <w:szCs w:val="32"/>
          <w:lang w:eastAsia="ru-RU"/>
        </w:rPr>
        <w:t>акция  даст</w:t>
      </w:r>
      <w:proofErr w:type="gramEnd"/>
      <w:r w:rsidRPr="009E55B6">
        <w:rPr>
          <w:sz w:val="32"/>
          <w:szCs w:val="32"/>
          <w:lang w:eastAsia="ru-RU"/>
        </w:rPr>
        <w:t xml:space="preserve"> возможность продлить жизнь Вашим книгам. Целью является пополнение фонда библиотеки детской литературой отечественных писателей, так как главной проблемой всех школьных библиотек является комплектование книжного фонда. </w:t>
      </w:r>
      <w:r w:rsidRPr="009E55B6">
        <w:rPr>
          <w:sz w:val="32"/>
          <w:szCs w:val="32"/>
          <w:lang w:eastAsia="ru-RU"/>
        </w:rPr>
        <w:br/>
        <w:t xml:space="preserve">Если в Вашем доме есть прочитанные или дублетные детские книги С.Я. Маршака, С. </w:t>
      </w:r>
      <w:proofErr w:type="spellStart"/>
      <w:proofErr w:type="gramStart"/>
      <w:r w:rsidRPr="009E55B6">
        <w:rPr>
          <w:sz w:val="32"/>
          <w:szCs w:val="32"/>
          <w:lang w:eastAsia="ru-RU"/>
        </w:rPr>
        <w:t>Михалкова,К</w:t>
      </w:r>
      <w:proofErr w:type="spellEnd"/>
      <w:r w:rsidRPr="009E55B6">
        <w:rPr>
          <w:sz w:val="32"/>
          <w:szCs w:val="32"/>
          <w:lang w:eastAsia="ru-RU"/>
        </w:rPr>
        <w:t>.</w:t>
      </w:r>
      <w:proofErr w:type="gramEnd"/>
      <w:r w:rsidRPr="009E55B6">
        <w:rPr>
          <w:sz w:val="32"/>
          <w:szCs w:val="32"/>
          <w:lang w:eastAsia="ru-RU"/>
        </w:rPr>
        <w:t xml:space="preserve"> Чуковского, Н. Носова, Б. </w:t>
      </w:r>
      <w:proofErr w:type="spellStart"/>
      <w:r w:rsidRPr="009E55B6">
        <w:rPr>
          <w:sz w:val="32"/>
          <w:szCs w:val="32"/>
          <w:lang w:eastAsia="ru-RU"/>
        </w:rPr>
        <w:t>Заходера</w:t>
      </w:r>
      <w:proofErr w:type="spellEnd"/>
      <w:r w:rsidRPr="009E55B6">
        <w:rPr>
          <w:sz w:val="32"/>
          <w:szCs w:val="32"/>
          <w:lang w:eastAsia="ru-RU"/>
        </w:rPr>
        <w:t>, В. Драгунского и других русских писателей, то Вы можете поделиться ими.</w:t>
      </w:r>
    </w:p>
    <w:p w:rsidR="00F27F47" w:rsidRPr="009E55B6" w:rsidRDefault="00F27F47" w:rsidP="009E55B6">
      <w:pPr>
        <w:pStyle w:val="a4"/>
        <w:rPr>
          <w:sz w:val="32"/>
          <w:szCs w:val="32"/>
          <w:lang w:eastAsia="ru-RU"/>
        </w:rPr>
      </w:pPr>
      <w:r w:rsidRPr="009E55B6">
        <w:rPr>
          <w:sz w:val="32"/>
          <w:szCs w:val="32"/>
          <w:lang w:eastAsia="ru-RU"/>
        </w:rPr>
        <w:t>Библиотека с благодарностью примет в дар ВАШУ литературу.</w:t>
      </w:r>
    </w:p>
    <w:p w:rsidR="00C574DA" w:rsidRDefault="009E55B6" w:rsidP="009E55B6">
      <w:pPr>
        <w:pStyle w:val="a4"/>
        <w:rPr>
          <w:sz w:val="32"/>
          <w:szCs w:val="32"/>
          <w:lang w:eastAsia="ru-RU"/>
        </w:rPr>
      </w:pPr>
      <w:r w:rsidRPr="009E55B6">
        <w:rPr>
          <w:sz w:val="32"/>
          <w:szCs w:val="32"/>
          <w:lang w:eastAsia="ru-RU"/>
        </w:rPr>
        <w:t xml:space="preserve">Давайте объединим наши усилия и пополним библиотечный фонд хорошими и нужными для всех нас книгами.  </w:t>
      </w:r>
    </w:p>
    <w:p w:rsidR="009E55B6" w:rsidRPr="009E55B6" w:rsidRDefault="009E55B6" w:rsidP="00C574DA">
      <w:pPr>
        <w:pStyle w:val="a4"/>
        <w:jc w:val="center"/>
        <w:rPr>
          <w:sz w:val="32"/>
          <w:szCs w:val="32"/>
          <w:lang w:eastAsia="ru-RU"/>
        </w:rPr>
      </w:pPr>
      <w:r w:rsidRPr="009E55B6">
        <w:rPr>
          <w:sz w:val="32"/>
          <w:szCs w:val="32"/>
          <w:lang w:eastAsia="ru-RU"/>
        </w:rPr>
        <w:t>Не оставайтесь равнодушными!!!</w:t>
      </w:r>
    </w:p>
    <w:p w:rsidR="00F27F47" w:rsidRPr="00F27F47" w:rsidRDefault="00F27F47" w:rsidP="009E55B6">
      <w:pPr>
        <w:pStyle w:val="a4"/>
        <w:rPr>
          <w:lang w:eastAsia="ru-RU"/>
        </w:rPr>
      </w:pPr>
      <w:r w:rsidRPr="009E55B6">
        <w:rPr>
          <w:sz w:val="32"/>
          <w:szCs w:val="32"/>
          <w:lang w:eastAsia="ru-RU"/>
        </w:rPr>
        <w:t xml:space="preserve">Обязательное условие – книги должны быть в хорошем состоянии!!! </w:t>
      </w:r>
      <w:r w:rsidR="00C3431B" w:rsidRPr="009E55B6">
        <w:rPr>
          <w:sz w:val="32"/>
          <w:szCs w:val="32"/>
          <w:lang w:eastAsia="ru-RU"/>
        </w:rPr>
        <w:t>Печатная продукция должна быть издана не ранее 2000 года. Она не должна содержать изъянов, полиграфического брака и быть ветхой. Содержание книг должно быть интересным и полезным для читателей</w:t>
      </w:r>
      <w:r w:rsidR="00C3431B">
        <w:rPr>
          <w:lang w:eastAsia="ru-RU"/>
        </w:rPr>
        <w:t>.</w:t>
      </w:r>
    </w:p>
    <w:p w:rsidR="00C574DA" w:rsidRDefault="00C574DA" w:rsidP="00C574DA">
      <w:pPr>
        <w:pStyle w:val="a4"/>
        <w:jc w:val="center"/>
        <w:rPr>
          <w:rFonts w:ascii="Monotype Corsiva" w:hAnsi="Monotype Corsiva"/>
          <w:b/>
          <w:color w:val="C00000"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6D0420A3" wp14:editId="52650A7F">
            <wp:simplePos x="0" y="0"/>
            <wp:positionH relativeFrom="column">
              <wp:posOffset>639445</wp:posOffset>
            </wp:positionH>
            <wp:positionV relativeFrom="paragraph">
              <wp:posOffset>135255</wp:posOffset>
            </wp:positionV>
            <wp:extent cx="865505" cy="1280795"/>
            <wp:effectExtent l="0" t="0" r="0" b="0"/>
            <wp:wrapNone/>
            <wp:docPr id="4" name="Рисунок 4" descr="http://itd2.mycdn.me/image?id=836582905022&amp;t=20&amp;plc=WEB&amp;tkn=*EH3HkupyOuqzVzDYOqqv_45bLZ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td2.mycdn.me/image?id=836582905022&amp;t=20&amp;plc=WEB&amp;tkn=*EH3HkupyOuqzVzDYOqqv_45bLZ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128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74DA" w:rsidRDefault="00F27F47" w:rsidP="00C574DA">
      <w:pPr>
        <w:pStyle w:val="a4"/>
        <w:jc w:val="center"/>
        <w:rPr>
          <w:rFonts w:ascii="Monotype Corsiva" w:hAnsi="Monotype Corsiva"/>
          <w:b/>
          <w:color w:val="C00000"/>
          <w:sz w:val="36"/>
          <w:szCs w:val="36"/>
          <w:lang w:eastAsia="ru-RU"/>
        </w:rPr>
      </w:pPr>
      <w:r w:rsidRPr="009E55B6">
        <w:rPr>
          <w:rFonts w:ascii="Monotype Corsiva" w:hAnsi="Monotype Corsiva"/>
          <w:b/>
          <w:color w:val="C00000"/>
          <w:sz w:val="36"/>
          <w:szCs w:val="36"/>
          <w:lang w:eastAsia="ru-RU"/>
        </w:rPr>
        <w:t>"Книгу дома не пыли, </w:t>
      </w:r>
      <w:r w:rsidRPr="009E55B6">
        <w:rPr>
          <w:rFonts w:ascii="Monotype Corsiva" w:hAnsi="Monotype Corsiva"/>
          <w:b/>
          <w:color w:val="C00000"/>
          <w:sz w:val="36"/>
          <w:szCs w:val="36"/>
          <w:lang w:eastAsia="ru-RU"/>
        </w:rPr>
        <w:br/>
        <w:t>Лучше школе подари. </w:t>
      </w:r>
      <w:r w:rsidRPr="009E55B6">
        <w:rPr>
          <w:rFonts w:ascii="Monotype Corsiva" w:hAnsi="Monotype Corsiva"/>
          <w:b/>
          <w:color w:val="C00000"/>
          <w:sz w:val="36"/>
          <w:szCs w:val="36"/>
          <w:lang w:eastAsia="ru-RU"/>
        </w:rPr>
        <w:br/>
        <w:t>Пусть она ещё пос</w:t>
      </w:r>
      <w:r w:rsidR="00C574DA">
        <w:rPr>
          <w:rFonts w:ascii="Monotype Corsiva" w:hAnsi="Monotype Corsiva"/>
          <w:b/>
          <w:color w:val="C00000"/>
          <w:sz w:val="36"/>
          <w:szCs w:val="36"/>
          <w:lang w:eastAsia="ru-RU"/>
        </w:rPr>
        <w:t>лужит </w:t>
      </w:r>
      <w:r w:rsidR="00C574DA">
        <w:rPr>
          <w:rFonts w:ascii="Monotype Corsiva" w:hAnsi="Monotype Corsiva"/>
          <w:b/>
          <w:color w:val="C00000"/>
          <w:sz w:val="36"/>
          <w:szCs w:val="36"/>
          <w:lang w:eastAsia="ru-RU"/>
        </w:rPr>
        <w:br/>
        <w:t> И  с ребятами подружит!</w:t>
      </w:r>
    </w:p>
    <w:p w:rsidR="00C574DA" w:rsidRDefault="00C574DA" w:rsidP="00C574DA">
      <w:pPr>
        <w:pStyle w:val="a4"/>
        <w:jc w:val="center"/>
        <w:rPr>
          <w:rFonts w:ascii="Monotype Corsiva" w:hAnsi="Monotype Corsiva"/>
          <w:b/>
          <w:color w:val="C00000"/>
          <w:sz w:val="36"/>
          <w:szCs w:val="36"/>
          <w:lang w:eastAsia="ru-RU"/>
        </w:rPr>
      </w:pPr>
      <w:bookmarkStart w:id="0" w:name="_GoBack"/>
      <w:bookmarkEnd w:id="0"/>
    </w:p>
    <w:p w:rsidR="009E55B6" w:rsidRPr="00C574DA" w:rsidRDefault="009E55B6" w:rsidP="00C574DA">
      <w:pPr>
        <w:pStyle w:val="a4"/>
        <w:rPr>
          <w:lang w:eastAsia="ru-RU"/>
        </w:rPr>
      </w:pPr>
      <w:r w:rsidRPr="00C574DA">
        <w:rPr>
          <w:sz w:val="32"/>
          <w:szCs w:val="32"/>
          <w:lang w:eastAsia="ru-RU"/>
        </w:rPr>
        <w:lastRenderedPageBreak/>
        <w:t xml:space="preserve">Все подаренные книги будут </w:t>
      </w:r>
      <w:r w:rsidR="00C574DA" w:rsidRPr="00C574DA">
        <w:rPr>
          <w:sz w:val="32"/>
          <w:szCs w:val="32"/>
          <w:lang w:eastAsia="ru-RU"/>
        </w:rPr>
        <w:t>поставлены</w:t>
      </w:r>
      <w:r w:rsidRPr="00C574DA">
        <w:rPr>
          <w:sz w:val="32"/>
          <w:szCs w:val="32"/>
          <w:lang w:eastAsia="ru-RU"/>
        </w:rPr>
        <w:t xml:space="preserve"> на учёт, а в школьной библиотеке пройдут выставки подаренной литературы и информацией о дарителях.</w:t>
      </w:r>
    </w:p>
    <w:p w:rsidR="00F27F47" w:rsidRPr="00C574DA" w:rsidRDefault="00F27F47" w:rsidP="00C574DA">
      <w:pPr>
        <w:pStyle w:val="a4"/>
        <w:rPr>
          <w:sz w:val="32"/>
          <w:szCs w:val="32"/>
          <w:lang w:eastAsia="ru-RU"/>
        </w:rPr>
      </w:pPr>
      <w:r w:rsidRPr="00C574DA">
        <w:rPr>
          <w:sz w:val="32"/>
          <w:szCs w:val="32"/>
          <w:lang w:eastAsia="ru-RU"/>
        </w:rPr>
        <w:t xml:space="preserve">Надеемся на ваше активное участие в акции! </w:t>
      </w:r>
    </w:p>
    <w:p w:rsidR="00F27F47" w:rsidRPr="00C574DA" w:rsidRDefault="00C3431B" w:rsidP="00C574DA">
      <w:pPr>
        <w:pStyle w:val="a4"/>
        <w:rPr>
          <w:rStyle w:val="a3"/>
          <w:color w:val="C00000"/>
          <w:sz w:val="32"/>
          <w:szCs w:val="32"/>
        </w:rPr>
      </w:pPr>
      <w:r w:rsidRPr="00C574DA">
        <w:rPr>
          <w:sz w:val="32"/>
          <w:szCs w:val="32"/>
        </w:rPr>
        <w:t>По результатам Акции определяются самые активные участники, подарившие школе самое большое количество книг актуального содержания.</w:t>
      </w:r>
    </w:p>
    <w:p w:rsidR="009E55B6" w:rsidRPr="00C574DA" w:rsidRDefault="009E55B6" w:rsidP="009E55B6">
      <w:pPr>
        <w:rPr>
          <w:color w:val="C00000"/>
          <w:sz w:val="32"/>
          <w:szCs w:val="32"/>
        </w:rPr>
      </w:pPr>
      <w:r w:rsidRPr="00C574DA">
        <w:rPr>
          <w:rStyle w:val="a3"/>
          <w:sz w:val="32"/>
          <w:szCs w:val="32"/>
          <w:u w:val="single"/>
        </w:rPr>
        <w:t>Участники Акции:</w:t>
      </w:r>
      <w:r w:rsidRPr="00C574DA">
        <w:rPr>
          <w:sz w:val="32"/>
          <w:szCs w:val="32"/>
        </w:rPr>
        <w:t> Учащиеся школы с 1 по 9</w:t>
      </w:r>
      <w:r w:rsidRPr="00C574DA">
        <w:rPr>
          <w:sz w:val="32"/>
          <w:szCs w:val="32"/>
        </w:rPr>
        <w:t xml:space="preserve"> классы, родители учащихся школы и работники школы.</w:t>
      </w:r>
    </w:p>
    <w:p w:rsidR="009E55B6" w:rsidRPr="00C574DA" w:rsidRDefault="009E55B6" w:rsidP="009E55B6">
      <w:pPr>
        <w:pStyle w:val="a4"/>
        <w:rPr>
          <w:b/>
          <w:sz w:val="32"/>
          <w:szCs w:val="32"/>
          <w:u w:val="single"/>
          <w:lang w:eastAsia="ru-RU"/>
        </w:rPr>
      </w:pPr>
      <w:r w:rsidRPr="00C574DA">
        <w:rPr>
          <w:b/>
          <w:sz w:val="32"/>
          <w:szCs w:val="32"/>
          <w:u w:val="single"/>
          <w:lang w:eastAsia="ru-RU"/>
        </w:rPr>
        <w:t xml:space="preserve">Условия и порядок проведения Акции: </w:t>
      </w:r>
      <w:r w:rsidRPr="00C574DA">
        <w:rPr>
          <w:sz w:val="32"/>
          <w:szCs w:val="32"/>
          <w:lang w:eastAsia="ru-RU"/>
        </w:rPr>
        <w:t xml:space="preserve"> </w:t>
      </w:r>
    </w:p>
    <w:p w:rsidR="009E55B6" w:rsidRPr="00C574DA" w:rsidRDefault="009E55B6" w:rsidP="009E55B6">
      <w:pPr>
        <w:pStyle w:val="a4"/>
        <w:rPr>
          <w:sz w:val="32"/>
          <w:szCs w:val="32"/>
          <w:lang w:eastAsia="ru-RU"/>
        </w:rPr>
      </w:pPr>
      <w:r w:rsidRPr="00C574DA">
        <w:rPr>
          <w:sz w:val="32"/>
          <w:szCs w:val="32"/>
          <w:lang w:eastAsia="ru-RU"/>
        </w:rPr>
        <w:t xml:space="preserve">1)Участие в акции осуществляется только на добровольной основе.   </w:t>
      </w:r>
    </w:p>
    <w:p w:rsidR="009E55B6" w:rsidRPr="00C574DA" w:rsidRDefault="009E55B6" w:rsidP="009E55B6">
      <w:pPr>
        <w:pStyle w:val="a4"/>
        <w:rPr>
          <w:sz w:val="32"/>
          <w:szCs w:val="32"/>
          <w:lang w:eastAsia="ru-RU"/>
        </w:rPr>
      </w:pPr>
      <w:r w:rsidRPr="00C574DA">
        <w:rPr>
          <w:sz w:val="32"/>
          <w:szCs w:val="32"/>
          <w:lang w:eastAsia="ru-RU"/>
        </w:rPr>
        <w:t xml:space="preserve">2)Дарение книг учащимися осуществляется с устного согласия с родителями.  </w:t>
      </w:r>
    </w:p>
    <w:p w:rsidR="009E55B6" w:rsidRPr="00C574DA" w:rsidRDefault="009E55B6" w:rsidP="009E55B6">
      <w:pPr>
        <w:pStyle w:val="a4"/>
        <w:rPr>
          <w:sz w:val="32"/>
          <w:szCs w:val="32"/>
          <w:lang w:eastAsia="ru-RU"/>
        </w:rPr>
      </w:pPr>
      <w:r w:rsidRPr="00C574DA">
        <w:rPr>
          <w:sz w:val="32"/>
          <w:szCs w:val="32"/>
          <w:lang w:eastAsia="ru-RU"/>
        </w:rPr>
        <w:t xml:space="preserve">3)Книги принимаются в хорошем состоянии.  </w:t>
      </w:r>
    </w:p>
    <w:p w:rsidR="009E55B6" w:rsidRPr="00C574DA" w:rsidRDefault="009E55B6" w:rsidP="009E55B6">
      <w:pPr>
        <w:pStyle w:val="a4"/>
        <w:rPr>
          <w:sz w:val="32"/>
          <w:szCs w:val="32"/>
          <w:lang w:eastAsia="ru-RU"/>
        </w:rPr>
      </w:pPr>
      <w:r w:rsidRPr="00C574DA">
        <w:rPr>
          <w:sz w:val="32"/>
          <w:szCs w:val="32"/>
          <w:lang w:eastAsia="ru-RU"/>
        </w:rPr>
        <w:t>4)Книги прини</w:t>
      </w:r>
      <w:r w:rsidR="00C574DA">
        <w:rPr>
          <w:sz w:val="32"/>
          <w:szCs w:val="32"/>
          <w:lang w:eastAsia="ru-RU"/>
        </w:rPr>
        <w:t>маются на безвозмездной основе.</w:t>
      </w:r>
      <w:r w:rsidRPr="00C574DA">
        <w:rPr>
          <w:sz w:val="32"/>
          <w:szCs w:val="32"/>
          <w:lang w:eastAsia="ru-RU"/>
        </w:rPr>
        <w:t xml:space="preserve">  </w:t>
      </w:r>
    </w:p>
    <w:p w:rsidR="009E55B6" w:rsidRPr="00C574DA" w:rsidRDefault="009E55B6" w:rsidP="009E55B6">
      <w:pPr>
        <w:pStyle w:val="a4"/>
        <w:rPr>
          <w:sz w:val="32"/>
          <w:szCs w:val="32"/>
          <w:lang w:eastAsia="ru-RU"/>
        </w:rPr>
      </w:pPr>
      <w:r w:rsidRPr="00C574DA">
        <w:rPr>
          <w:sz w:val="32"/>
          <w:szCs w:val="32"/>
          <w:lang w:eastAsia="ru-RU"/>
        </w:rPr>
        <w:t xml:space="preserve">5)Количество книг, подлежащих дарению, не ограничено.   </w:t>
      </w:r>
    </w:p>
    <w:p w:rsidR="009E55B6" w:rsidRPr="00C574DA" w:rsidRDefault="009E55B6" w:rsidP="009E55B6">
      <w:pPr>
        <w:pStyle w:val="a4"/>
        <w:rPr>
          <w:sz w:val="32"/>
          <w:szCs w:val="32"/>
          <w:lang w:eastAsia="ru-RU"/>
        </w:rPr>
      </w:pPr>
      <w:r w:rsidRPr="00C574DA">
        <w:rPr>
          <w:sz w:val="32"/>
          <w:szCs w:val="32"/>
          <w:lang w:eastAsia="ru-RU"/>
        </w:rPr>
        <w:t xml:space="preserve">6)Книги, подаренные библиотеке, обмену и возврату не подлежат. </w:t>
      </w:r>
    </w:p>
    <w:p w:rsidR="009E55B6" w:rsidRPr="009E55B6" w:rsidRDefault="009E55B6" w:rsidP="00C574DA">
      <w:pPr>
        <w:pStyle w:val="a4"/>
        <w:rPr>
          <w:sz w:val="32"/>
          <w:szCs w:val="32"/>
          <w:lang w:eastAsia="ru-RU"/>
        </w:rPr>
      </w:pPr>
      <w:r w:rsidRPr="00C574DA">
        <w:rPr>
          <w:sz w:val="32"/>
          <w:szCs w:val="32"/>
          <w:lang w:eastAsia="ru-RU"/>
        </w:rPr>
        <w:t xml:space="preserve">  </w:t>
      </w:r>
      <w:r w:rsidRPr="009E55B6">
        <w:rPr>
          <w:rFonts w:eastAsia="Times New Roman" w:cs="Times New Roman"/>
          <w:b/>
          <w:bCs/>
          <w:sz w:val="32"/>
          <w:szCs w:val="32"/>
          <w:u w:val="single"/>
          <w:lang w:eastAsia="ru-RU"/>
        </w:rPr>
        <w:t>Подведение итогов Акции:</w:t>
      </w:r>
      <w:r w:rsidRPr="009E55B6">
        <w:rPr>
          <w:rFonts w:eastAsia="Times New Roman" w:cs="Times New Roman"/>
          <w:b/>
          <w:sz w:val="32"/>
          <w:szCs w:val="32"/>
          <w:u w:val="single"/>
          <w:lang w:eastAsia="ru-RU"/>
        </w:rPr>
        <w:t xml:space="preserve"> </w:t>
      </w:r>
    </w:p>
    <w:p w:rsidR="009E55B6" w:rsidRPr="00C574DA" w:rsidRDefault="009E55B6" w:rsidP="009E55B6">
      <w:pPr>
        <w:pStyle w:val="a4"/>
        <w:rPr>
          <w:sz w:val="32"/>
          <w:szCs w:val="32"/>
          <w:lang w:eastAsia="ru-RU"/>
        </w:rPr>
      </w:pPr>
      <w:r w:rsidRPr="00C574DA">
        <w:rPr>
          <w:sz w:val="32"/>
          <w:szCs w:val="32"/>
          <w:lang w:eastAsia="ru-RU"/>
        </w:rPr>
        <w:t xml:space="preserve">1)По результатам Акции определяются самые активные участники, подарившие школе самое большое количество книг актуального содержания. </w:t>
      </w:r>
    </w:p>
    <w:p w:rsidR="009E55B6" w:rsidRPr="00C574DA" w:rsidRDefault="00C574DA" w:rsidP="009E55B6">
      <w:pPr>
        <w:pStyle w:val="a4"/>
        <w:rPr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2C5B4CD" wp14:editId="45B5D3C5">
            <wp:simplePos x="0" y="0"/>
            <wp:positionH relativeFrom="margin">
              <wp:posOffset>1009650</wp:posOffset>
            </wp:positionH>
            <wp:positionV relativeFrom="paragraph">
              <wp:posOffset>320675</wp:posOffset>
            </wp:positionV>
            <wp:extent cx="4848225" cy="3708892"/>
            <wp:effectExtent l="0" t="0" r="0" b="6350"/>
            <wp:wrapNone/>
            <wp:docPr id="2" name="fancybox-img" descr="&amp;Kcy;&amp;acy;&amp;rcy;&amp;tcy;&amp;icy;&amp;ncy;&amp;kcy;&amp;icy; &amp;dcy;&amp;lcy;&amp;yacy; &amp;shcy;&amp;kcy;&amp;ocy;&amp;lcy;&amp;softcy;&amp;ncy;&amp;ocy;&amp;jcy; &amp;bcy;&amp;icy;&amp;bcy;&amp;lcy;&amp;icy;&amp;ocy;&amp;tcy;&amp;ie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&amp;Kcy;&amp;acy;&amp;rcy;&amp;tcy;&amp;icy;&amp;ncy;&amp;kcy;&amp;icy; &amp;dcy;&amp;lcy;&amp;yacy; &amp;shcy;&amp;kcy;&amp;ocy;&amp;lcy;&amp;softcy;&amp;ncy;&amp;ocy;&amp;jcy; &amp;bcy;&amp;icy;&amp;bcy;&amp;lcy;&amp;icy;&amp;ocy;&amp;tcy;&amp;ie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708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55B6" w:rsidRPr="00C574DA">
        <w:rPr>
          <w:sz w:val="32"/>
          <w:szCs w:val="32"/>
          <w:lang w:eastAsia="ru-RU"/>
        </w:rPr>
        <w:t>  2)Самые активные участники Акции награждаются почетными грамотами.</w:t>
      </w:r>
    </w:p>
    <w:p w:rsidR="00F27F47" w:rsidRPr="009E55B6" w:rsidRDefault="00F27F47" w:rsidP="009E55B6">
      <w:pPr>
        <w:pStyle w:val="a4"/>
        <w:rPr>
          <w:rFonts w:ascii="Comic Sans MS" w:hAnsi="Comic Sans MS"/>
          <w:sz w:val="36"/>
          <w:szCs w:val="36"/>
        </w:rPr>
      </w:pPr>
    </w:p>
    <w:sectPr w:rsidR="00F27F47" w:rsidRPr="009E55B6" w:rsidSect="00C574DA">
      <w:pgSz w:w="11906" w:h="16838"/>
      <w:pgMar w:top="1440" w:right="991" w:bottom="709" w:left="1080" w:header="708" w:footer="708" w:gutter="0"/>
      <w:pgBorders w:offsetFrom="page">
        <w:top w:val="paperClips" w:sz="28" w:space="24" w:color="auto"/>
        <w:left w:val="paperClips" w:sz="28" w:space="24" w:color="auto"/>
        <w:bottom w:val="paperClips" w:sz="28" w:space="24" w:color="auto"/>
        <w:right w:val="paperClips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59B"/>
    <w:rsid w:val="00314A12"/>
    <w:rsid w:val="009E55B6"/>
    <w:rsid w:val="00B0659B"/>
    <w:rsid w:val="00C3431B"/>
    <w:rsid w:val="00C574DA"/>
    <w:rsid w:val="00F2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34C40"/>
  <w15:chartTrackingRefBased/>
  <w15:docId w15:val="{55689F43-B2FE-4665-9840-F220AA18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7F47"/>
    <w:rPr>
      <w:b/>
      <w:bCs/>
    </w:rPr>
  </w:style>
  <w:style w:type="paragraph" w:styleId="a4">
    <w:name w:val="No Spacing"/>
    <w:uiPriority w:val="1"/>
    <w:qFormat/>
    <w:rsid w:val="00F27F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8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21</dc:creator>
  <cp:keywords/>
  <dc:description/>
  <cp:lastModifiedBy>user 21</cp:lastModifiedBy>
  <cp:revision>3</cp:revision>
  <dcterms:created xsi:type="dcterms:W3CDTF">2017-09-20T08:36:00Z</dcterms:created>
  <dcterms:modified xsi:type="dcterms:W3CDTF">2017-09-20T09:36:00Z</dcterms:modified>
</cp:coreProperties>
</file>